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48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6"/>
        <w:gridCol w:w="3215"/>
      </w:tblGrid>
      <w:tr w:rsidR="009A4F5A" w:rsidRPr="002D4A52" w:rsidTr="00FA2ED1">
        <w:trPr>
          <w:trHeight w:val="1430"/>
        </w:trPr>
        <w:tc>
          <w:tcPr>
            <w:tcW w:w="1276" w:type="dxa"/>
          </w:tcPr>
          <w:p w:rsidR="009A4F5A" w:rsidRPr="00345F4D" w:rsidRDefault="009A4F5A" w:rsidP="00BF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4D" w:rsidRPr="002D4A52" w:rsidRDefault="00345F4D" w:rsidP="00BF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  <w:p w:rsidR="00345F4D" w:rsidRPr="002D4A52" w:rsidRDefault="00345F4D" w:rsidP="00BF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приказу </w:t>
            </w:r>
            <w:r w:rsidR="00407CB7"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ГК</w:t>
            </w:r>
            <w:r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ДОУ </w:t>
            </w:r>
          </w:p>
          <w:p w:rsidR="00345F4D" w:rsidRPr="002D4A52" w:rsidRDefault="00345F4D" w:rsidP="00BF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407CB7"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</w:t>
            </w:r>
            <w:r w:rsidR="00407CB7"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 w:rsidR="00407CB7"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2</w:t>
            </w:r>
            <w:r w:rsidR="00407CB7"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  <w:p w:rsidR="009A4F5A" w:rsidRPr="002D4A52" w:rsidRDefault="009A4F5A" w:rsidP="00BF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</w:t>
            </w:r>
            <w:r w:rsidR="00345F4D" w:rsidRPr="002D4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АЮ:</w:t>
            </w:r>
          </w:p>
          <w:p w:rsidR="009A4F5A" w:rsidRPr="002D4A52" w:rsidRDefault="009A4F5A" w:rsidP="0040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2D4A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07CB7" w:rsidRPr="002D4A52">
              <w:rPr>
                <w:rFonts w:ascii="Times New Roman" w:hAnsi="Times New Roman"/>
              </w:rPr>
              <w:t xml:space="preserve">ГКДОУ «ДЕТСКИЙ САД № 98 «МАТРЕШКА»                                                 Г.О. ГОРЛОВКА» ДНР                                     </w:t>
            </w:r>
            <w:r w:rsidR="00407CB7" w:rsidRPr="002D4A5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2D4A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45F4D" w:rsidRPr="002D4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345F4D" w:rsidRPr="002D4A52">
              <w:rPr>
                <w:rFonts w:ascii="Times New Roman" w:eastAsia="Times New Roman" w:hAnsi="Times New Roman" w:cs="Times New Roman"/>
                <w:sz w:val="24"/>
                <w:szCs w:val="24"/>
              </w:rPr>
              <w:t>Л.Н.Самойленко</w:t>
            </w:r>
            <w:proofErr w:type="spellEnd"/>
          </w:p>
          <w:p w:rsidR="009A4F5A" w:rsidRPr="002D4A52" w:rsidRDefault="009A4F5A" w:rsidP="00BF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4F5A" w:rsidRPr="002D4A52" w:rsidRDefault="009A4F5A" w:rsidP="00BF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4F5A" w:rsidRPr="002D4A52" w:rsidRDefault="009A4F5A" w:rsidP="00BF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4F5A" w:rsidRPr="002D4A52" w:rsidRDefault="009A4F5A" w:rsidP="00BF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4F5A" w:rsidRPr="002D4A52" w:rsidRDefault="009A4F5A" w:rsidP="00BF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4F5A" w:rsidRPr="002D4A52" w:rsidRDefault="009A4F5A" w:rsidP="00BF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5F4D" w:rsidRPr="002D4A52" w:rsidRDefault="00345F4D" w:rsidP="00BF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45F4D" w:rsidRPr="002D4A52" w:rsidRDefault="00345F4D" w:rsidP="00BF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45F4D" w:rsidRPr="002D4A52" w:rsidRDefault="00345F4D" w:rsidP="00BF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9A4F5A" w:rsidRPr="002D4A52" w:rsidRDefault="009A4F5A" w:rsidP="0034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D4A5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ПОЛОЖЕНИЕ</w:t>
      </w:r>
      <w:r w:rsidRPr="002D4A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 </w:t>
      </w:r>
      <w:r w:rsidRPr="002D4A52">
        <w:rPr>
          <w:rFonts w:ascii="Times New Roman" w:eastAsia="Times New Roman" w:hAnsi="Times New Roman" w:cs="Times New Roman"/>
          <w:b/>
          <w:caps/>
        </w:rPr>
        <w:br/>
      </w:r>
      <w:r w:rsidRPr="002D4A5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о пропускном и внутриобъектовом </w:t>
      </w:r>
      <w:proofErr w:type="gramStart"/>
      <w:r w:rsidRPr="002D4A5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режимах</w:t>
      </w:r>
      <w:proofErr w:type="gramEnd"/>
      <w:r w:rsidRPr="002D4A5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 xml:space="preserve">в </w:t>
      </w:r>
      <w:r w:rsidR="00407CB7" w:rsidRPr="002D4A52">
        <w:rPr>
          <w:rFonts w:ascii="Times New Roman" w:hAnsi="Times New Roman" w:cs="Times New Roman"/>
          <w:b/>
        </w:rPr>
        <w:t xml:space="preserve">ГКДОУ «ДЕТСКИЙ САД № 98 «МАТРЕШКА» Г.О. ГОРЛОВКА» ДНР                                     </w:t>
      </w:r>
      <w:r w:rsidR="00407CB7" w:rsidRPr="002D4A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9A4F5A" w:rsidRPr="002D4A52" w:rsidRDefault="00C42FAE" w:rsidP="00C4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4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 новой редакции)</w:t>
      </w:r>
    </w:p>
    <w:p w:rsidR="00C42FAE" w:rsidRPr="002D4A52" w:rsidRDefault="00C42FAE" w:rsidP="00BF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4F5A" w:rsidRPr="002D4A52" w:rsidRDefault="009A4F5A" w:rsidP="00BF05BC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9A4F5A" w:rsidRPr="002D4A52" w:rsidRDefault="009A4F5A" w:rsidP="00407CB7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 </w:t>
      </w:r>
      <w:r w:rsidRPr="002D4A52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 xml:space="preserve">Положение об организации пропускного и </w:t>
      </w:r>
      <w:proofErr w:type="spellStart"/>
      <w:r w:rsidRPr="002D4A52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 xml:space="preserve"> режима в </w:t>
      </w:r>
      <w:r w:rsidR="00407CB7" w:rsidRPr="002D4A52">
        <w:rPr>
          <w:rFonts w:ascii="Times New Roman" w:hAnsi="Times New Roman"/>
        </w:rPr>
        <w:t xml:space="preserve">ГКДОУ «ДЕТСКИЙ САД № 98 «МАТРЕШКА» Г.О. ГОРЛОВКА» ДНР  </w:t>
      </w:r>
      <w:r w:rsidR="00345F4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proofErr w:type="spellStart"/>
      <w:r w:rsidR="00345F4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далее-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ДОУ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разработано на основании Федерального закона № 35-ФЗ от 06.03.2006</w:t>
      </w:r>
      <w:r w:rsidR="00345F4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</w:t>
      </w:r>
      <w:r w:rsidR="00345F4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«О противодействии терроризму» с изменениями на 26 мая 2021 года, Федерального закона № 390-ФЗ от 28.12.2010г «О безопасности» с изменениями от 9 ноября 2020 года, Федерального закона № 273-ФЗ от 29.12.2012 с изменениями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 4 августа 2023 года "Об образовании в Российской Федерации", а также в соответствии с Уставом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Данным </w:t>
      </w:r>
      <w:r w:rsidRPr="002D4A52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 xml:space="preserve">Положением о пропускном и </w:t>
      </w:r>
      <w:proofErr w:type="spellStart"/>
      <w:r w:rsidRPr="002D4A52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>внутриобъектовом</w:t>
      </w:r>
      <w:proofErr w:type="spellEnd"/>
      <w:r w:rsidRPr="002D4A52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 xml:space="preserve"> режиме в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определяется организация и порядок осуществления контрольно-пропускного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345F4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целях обеспечения безопасности, предупреждения возможных террористических, экстремистских акций и других противоправных проявлений в отношении воспитанников, работников</w:t>
      </w:r>
      <w:r w:rsidR="00345F4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Настоящее </w:t>
      </w:r>
      <w:r w:rsidRPr="002D4A52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 xml:space="preserve">Положение о контрольно-пропускном режиме в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устанавливает порядок доступа работников, воспитанников, родителей и посетителей в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</w:t>
      </w:r>
      <w:r w:rsidR="00345F4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8076DB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Пропускной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 в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устанавливается и организуется заведующим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345F4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целях обеспечения мероприятий и правил, выполняемых лицами, находящимися на территории и в здании</w:t>
      </w:r>
      <w:r w:rsidR="00345F4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 соответствии с требованиями внутреннего распорядка, пожарной безопасности и гражданской обороны. 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 Функционирование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является одной из мер обеспечения комплексной безопасности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Участниками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 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его принадлежности к определённой группе людей, в данном случае по отношению </w:t>
      </w: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конкретному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1.8. Выполнение требований Положения о пропускном режиме обязательно для всех работников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постоянно или временно работающих в </w:t>
      </w:r>
      <w:r w:rsidR="008076DB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</w:t>
      </w:r>
      <w:r w:rsidR="00845EE9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Данное Положение об организации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обязательном порядке доводится до сведения всех сотрудников. Родители (законные представители) воспитанников знакомятся с текстом положения на официальном сайте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либо на стенде</w:t>
      </w:r>
      <w:r w:rsidR="00845EE9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1.10. Нарушения требований настоящего Положения о контрольно-пропускном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в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9A4F5A" w:rsidRPr="002D4A52" w:rsidRDefault="009A4F5A" w:rsidP="00BF05BC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9A4F5A" w:rsidRPr="002D4A52" w:rsidRDefault="009A4F5A" w:rsidP="00BF05B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Основные понятия</w:t>
      </w:r>
    </w:p>
    <w:p w:rsidR="009A4F5A" w:rsidRPr="002D4A52" w:rsidRDefault="009A4F5A" w:rsidP="00BF0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proofErr w:type="gramStart"/>
      <w:r w:rsidRPr="002D4A52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>Пропускной режим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 </w:t>
      </w:r>
      <w:proofErr w:type="gramEnd"/>
    </w:p>
    <w:p w:rsidR="009A4F5A" w:rsidRPr="002D4A52" w:rsidRDefault="009A4F5A" w:rsidP="00BF0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proofErr w:type="spellStart"/>
      <w:r w:rsidRPr="002D4A52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2D4A52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 xml:space="preserve"> режим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2.3. </w:t>
      </w:r>
      <w:r w:rsidRPr="002D4A52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>Противодействие терроризму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9A4F5A" w:rsidRPr="002D4A52" w:rsidRDefault="009A4F5A" w:rsidP="00BF05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9A4F5A" w:rsidRPr="002D4A52" w:rsidRDefault="009A4F5A" w:rsidP="00BF05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9A4F5A" w:rsidRPr="002D4A52" w:rsidRDefault="009A4F5A" w:rsidP="00BF0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 Основные принципы обеспечения безопасности:</w:t>
      </w:r>
    </w:p>
    <w:p w:rsidR="009A4F5A" w:rsidRPr="002D4A52" w:rsidRDefault="009A4F5A" w:rsidP="00BF05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и защита прав и свобод человека и гражданина;</w:t>
      </w:r>
    </w:p>
    <w:p w:rsidR="009A4F5A" w:rsidRPr="002D4A52" w:rsidRDefault="009A4F5A" w:rsidP="00BF05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законность;</w:t>
      </w:r>
    </w:p>
    <w:p w:rsidR="009A4F5A" w:rsidRPr="002D4A52" w:rsidRDefault="009A4F5A" w:rsidP="00BF05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приоритет предупредительных мер в целях обеспечения безопасности;</w:t>
      </w:r>
    </w:p>
    <w:p w:rsidR="009A4F5A" w:rsidRPr="002D4A52" w:rsidRDefault="009A4F5A" w:rsidP="00BF05BC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взаимодействие органов государственной власти с гражданами в целях обеспечения безопасности.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2.5. </w:t>
      </w:r>
      <w:r w:rsidRPr="002D4A52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>Антитеррористическая защищенность объекта (территории)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9A4F5A" w:rsidRPr="002D4A52" w:rsidRDefault="009A4F5A" w:rsidP="00BF05BC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3.1. Ответственным за обеспечение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является заведующий </w:t>
      </w:r>
      <w:r w:rsidR="008076DB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Ответственным за организацию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является заведующий хозяйством </w:t>
      </w:r>
    </w:p>
    <w:p w:rsidR="00BC4611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Ответственным за осуществление контроля порядка соблюдения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является дежурный</w:t>
      </w: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BC4611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proofErr w:type="gramEnd"/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3.4. Ответственными за соблюдение пропускного режима в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являются:</w:t>
      </w:r>
    </w:p>
    <w:p w:rsidR="009A4F5A" w:rsidRPr="002D4A52" w:rsidRDefault="009A4F5A" w:rsidP="00BF05BC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7.00-8.00- дежурный воспитатель</w:t>
      </w:r>
    </w:p>
    <w:p w:rsidR="009A4F5A" w:rsidRPr="002D4A52" w:rsidRDefault="009A4F5A" w:rsidP="00BF05BC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уборщик служебных помещений  - с 08-00 до 14-00 в рабочие дни;</w:t>
      </w:r>
    </w:p>
    <w:p w:rsidR="009A4F5A" w:rsidRPr="002D4A52" w:rsidRDefault="009A4F5A" w:rsidP="00BF05BC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штатные сторожа (по графику дежурств): в будние дни с 18.00 до 06.00, в выходные и праздничные дни круглосуточно.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 Охрану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осуществляет охранное предприятие  круглосуточно (тревожная кнопка).</w:t>
      </w:r>
    </w:p>
    <w:p w:rsidR="009A4F5A" w:rsidRPr="002D4A52" w:rsidRDefault="009A4F5A" w:rsidP="00BF05BC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4. Организация и порядок осуществления пропускного режима в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4.1. </w:t>
      </w: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>Режим работы:</w:t>
      </w:r>
    </w:p>
    <w:p w:rsidR="009A4F5A" w:rsidRPr="002D4A52" w:rsidRDefault="009A4F5A" w:rsidP="00BF05BC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приемный день заведующего: среда с 9:00 до 13:00.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4.2. </w:t>
      </w: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 xml:space="preserve">Режим доступа в </w:t>
      </w:r>
      <w:r w:rsidR="00407CB7" w:rsidRPr="002D4A5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>:</w:t>
      </w:r>
    </w:p>
    <w:p w:rsidR="009A4F5A" w:rsidRPr="002D4A52" w:rsidRDefault="009A4F5A" w:rsidP="00BF05BC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посетители - с 9:00 – 1</w:t>
      </w:r>
      <w:r w:rsidR="00BC4611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4.3. </w:t>
      </w: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 xml:space="preserve">Вход на территорию </w:t>
      </w:r>
      <w:r w:rsidR="00407CB7" w:rsidRPr="002D4A5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 xml:space="preserve"> осуществляется:</w:t>
      </w:r>
    </w:p>
    <w:p w:rsidR="009A4F5A" w:rsidRPr="002D4A52" w:rsidRDefault="009A4F5A" w:rsidP="00BF05BC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через центральный вход на территорию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</w:p>
    <w:p w:rsidR="009A4F5A" w:rsidRPr="002D4A52" w:rsidRDefault="009A4F5A" w:rsidP="00BF05BC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для посетителей только с разрешения заведующего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лица его замещающего. Предварительно выясняется цель визита.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4.4. </w:t>
      </w: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 xml:space="preserve">Вход в здание </w:t>
      </w:r>
      <w:r w:rsidR="00407CB7" w:rsidRPr="002D4A5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 xml:space="preserve"> осуществляется:</w:t>
      </w:r>
    </w:p>
    <w:p w:rsidR="009A4F5A" w:rsidRPr="002D4A52" w:rsidRDefault="009A4F5A" w:rsidP="00BF05BC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через центральный вход в здание;</w:t>
      </w:r>
    </w:p>
    <w:p w:rsidR="009A4F5A" w:rsidRPr="002D4A52" w:rsidRDefault="009A4F5A" w:rsidP="00BF05BC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для родителей (законных представителей) по предъявлению документа удостоверяющего личность </w:t>
      </w:r>
    </w:p>
    <w:p w:rsidR="009A4F5A" w:rsidRPr="002D4A52" w:rsidRDefault="009A4F5A" w:rsidP="00BF05BC">
      <w:pPr>
        <w:pStyle w:val="a5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для посетителей только с разрешения заведующего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лица его замещающего. Предварительно выясняется цель визита.</w:t>
      </w:r>
    </w:p>
    <w:p w:rsidR="009A4F5A" w:rsidRPr="002D4A52" w:rsidRDefault="009A4F5A" w:rsidP="00BF0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4.5. Основными пунктами пропуска на территорию и в здание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9A4F5A" w:rsidRPr="002D4A52" w:rsidRDefault="009A4F5A" w:rsidP="00BF05BC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для экстренной эвакуации детей и персонала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BC4611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возникновении пожара или иной чрезвычайных ситуаций и эвакуации;</w:t>
      </w:r>
    </w:p>
    <w:p w:rsidR="009A4F5A" w:rsidRPr="002D4A52" w:rsidRDefault="009A4F5A" w:rsidP="00BF05BC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для тренировочных эвакуаций детей и персонала </w:t>
      </w:r>
      <w:r w:rsidR="00407CB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приема товарно-материальных ценностей.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4.6. </w:t>
      </w: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 xml:space="preserve">Допуск работников, родителей (законных представителей) и посетителей в </w:t>
      </w:r>
      <w:r w:rsidR="00A02207" w:rsidRPr="002D4A5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ГКДОУ</w:t>
      </w:r>
      <w:proofErr w:type="gramStart"/>
      <w:r w:rsidR="00A02207" w:rsidRPr="002D4A5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 :</w:t>
      </w:r>
      <w:proofErr w:type="gramEnd"/>
    </w:p>
    <w:p w:rsidR="009A4F5A" w:rsidRPr="002D4A52" w:rsidRDefault="009A4F5A" w:rsidP="00BF05BC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допуска работников, воспитанников и их родителей (законных представителей) через центральный вход в здание осуществляется дежурным, сторожами по распоряжению заведующего;</w:t>
      </w:r>
    </w:p>
    <w:p w:rsidR="009A4F5A" w:rsidRPr="002D4A52" w:rsidRDefault="009A4F5A" w:rsidP="00BF05BC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9A4F5A" w:rsidRPr="002D4A52" w:rsidRDefault="009A4F5A" w:rsidP="00BF05BC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выход воспитанников на прогулки осуществляется только в сопровождении воспитателя;</w:t>
      </w:r>
    </w:p>
    <w:p w:rsidR="009A4F5A" w:rsidRPr="002D4A52" w:rsidRDefault="009A4F5A" w:rsidP="00BF05BC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для встречи с воспитателями, администрацией </w:t>
      </w:r>
      <w:r w:rsidR="008076DB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BC4611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родители сообщают дежурному фамилию, имя, отчество воспитателя или </w:t>
      </w:r>
      <w:r w:rsidR="00BC4611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работника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 которому они направляются, фамилия, имя своего ребенка и группу, которую он посещает;</w:t>
      </w:r>
    </w:p>
    <w:p w:rsidR="009A4F5A" w:rsidRPr="002D4A52" w:rsidRDefault="009A4F5A" w:rsidP="00BF05BC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не запланированного прихода в</w:t>
      </w:r>
      <w:r w:rsidR="00BC4611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BC4611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родителей, дежурный выясняет цель их прихода и провожает до администрации;</w:t>
      </w:r>
    </w:p>
    <w:p w:rsidR="009A4F5A" w:rsidRPr="002D4A52" w:rsidRDefault="009A4F5A" w:rsidP="00BF05BC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проведении родительских собраний, праздничных мероприятий сотрудники 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передают списки приглашенных </w:t>
      </w: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ответственному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по АТЗ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родители, пришедшие за своими детьми, ожидают их в приемной своей группы;</w:t>
      </w:r>
    </w:p>
    <w:p w:rsidR="009A4F5A" w:rsidRPr="002D4A52" w:rsidRDefault="009A4F5A" w:rsidP="00BF05BC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дети покидают 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сопровождении родителей (законных представителей) или близких родственников, на которых в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имеется разрешительная документация 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:rsidR="009A4F5A" w:rsidRPr="002D4A52" w:rsidRDefault="009A4F5A" w:rsidP="00BF05BC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группы лиц, посещающих 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9A4F5A" w:rsidRPr="002D4A52" w:rsidRDefault="009A4F5A" w:rsidP="00BC4611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должностные лица вышестоящих и контролирующих организаций, прибывшие в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целью проверки предъявляют дежурному предписание на проведение проверки и документ, удостоверяющий личность. Дежурный незамедлительно информирует о проверке заведующего, а в случае его отсутствия – заместителей;</w:t>
      </w:r>
    </w:p>
    <w:p w:rsidR="009A4F5A" w:rsidRPr="002D4A52" w:rsidRDefault="009A4F5A" w:rsidP="00BF05BC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допуск на территорию и в здание 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лиц, проводящих профилактические, ремонтные и иные работы по договорам в здании и на территории 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осуществляется только после сверки соответствующих списков и удостоверений личности, в рабочие дни с 8.00 до 17.30, а в нерабочие и праздничные дни - на основании распоряжения заведующего 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соответствующих списков рабочих и удостоверений личности.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Производство работ осуществляется под контролем заведующего хозяйством. При возникновении аварийной ситуации – по устному распоряжению заведующего (или лица, её замещающего);</w:t>
      </w:r>
    </w:p>
    <w:p w:rsidR="009A4F5A" w:rsidRPr="002D4A52" w:rsidRDefault="009A4F5A" w:rsidP="00BF05BC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посетители могут быть допущены в 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BC4611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предъявлении документа, удостоверяющего личность, с обязательной регистрацией в «Журнале учета посетителей»;</w:t>
      </w:r>
    </w:p>
    <w:p w:rsidR="009A4F5A" w:rsidRPr="002D4A52" w:rsidRDefault="009A4F5A" w:rsidP="00BF05BC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посетитель, после записи его данных в журнале регистрации посетителей, перемещается по территории 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BC4611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сопровождении дежурного или работника, к которому прибыл посетитель;</w:t>
      </w:r>
    </w:p>
    <w:p w:rsidR="009A4F5A" w:rsidRPr="002D4A52" w:rsidRDefault="009A4F5A" w:rsidP="00BF05BC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контроль открытых запасных выходов осуществляется должностным лицом, открывшим запасные выходы. Ключи от </w:t>
      </w:r>
      <w:r w:rsidR="00BC4611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администратора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находятся: 1 комплект на вахте, 1 комплект у </w:t>
      </w:r>
      <w:r w:rsidR="00BC4611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заведующего хозяйством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4.7. </w:t>
      </w: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>Контроль вещей посетителей</w:t>
      </w:r>
    </w:p>
    <w:p w:rsidR="009A4F5A" w:rsidRPr="002D4A52" w:rsidRDefault="009A4F5A" w:rsidP="00BF05BC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всем категориям граждан, посещающим 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</w:t>
      </w:r>
      <w:r w:rsidR="00A0220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BC4611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как зону отдыха;</w:t>
      </w:r>
    </w:p>
    <w:p w:rsidR="009A4F5A" w:rsidRPr="002D4A52" w:rsidRDefault="009A4F5A" w:rsidP="00BF05BC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наличии у посетителя ручной клади, объем которой показался подозрительным, дежурный предлагает добровольно предъявить ее содержимое;</w:t>
      </w:r>
    </w:p>
    <w:p w:rsidR="009A4F5A" w:rsidRPr="002D4A52" w:rsidRDefault="009A4F5A" w:rsidP="00BF05BC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отказе, посетителю предлагается подождать у входа;</w:t>
      </w:r>
    </w:p>
    <w:p w:rsidR="009A4F5A" w:rsidRPr="002D4A52" w:rsidRDefault="009A4F5A" w:rsidP="00BF05BC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отказе посетителя предъявить содержимое ручной клади и подождать на улице, дежурный вправе вызвать полицию.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4.8. </w:t>
      </w: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>Порядок пропуска на период чрезвычайных ситуаций и ликвидации аварийной ситуации:</w:t>
      </w:r>
    </w:p>
    <w:p w:rsidR="009A4F5A" w:rsidRPr="002D4A52" w:rsidRDefault="009A4F5A" w:rsidP="00BF05BC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пропускной режим в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период чрезвычайных ситуаций ограничивается;</w:t>
      </w:r>
    </w:p>
    <w:p w:rsidR="009A4F5A" w:rsidRPr="002D4A52" w:rsidRDefault="009A4F5A" w:rsidP="00BF05BC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ликвидации чрезвычайной (аварийной) ситуации возобновляется обычная процедура пропуска.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9A4F5A" w:rsidRPr="002D4A52" w:rsidRDefault="009A4F5A" w:rsidP="00BF05BC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Порядок вноса и выноса материальных ценностей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Внос материальных ценностей в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осуществляется при наличии необходимых документов и с разрешения заведующего или заведующего </w:t>
      </w:r>
      <w:r w:rsidR="004037E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хозяйством.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5.2. Крупногабаритные предметы вносятся в</w:t>
      </w:r>
      <w:r w:rsidR="004037E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4037E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основании соответствующих документов, с разрешения заведующего после визуального контроля</w:t>
      </w:r>
      <w:r w:rsidR="00A0014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дежурным. </w:t>
      </w:r>
    </w:p>
    <w:p w:rsidR="002B46A8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5.3. Вынос материальных ценностей </w:t>
      </w:r>
      <w:r w:rsidR="002B46A8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A0014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осуществляется с разрешения </w:t>
      </w:r>
      <w:r w:rsidR="002B46A8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заведующего хозяйством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 основании служебной записки, подписанной заведующим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5.4. В служебной записке указывается: </w:t>
      </w: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Возврат осуществляется на основании этой же служебной записки. </w:t>
      </w:r>
    </w:p>
    <w:p w:rsidR="002B46A8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5.5. Обслуживающий персонал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осуществляющий обслуживание и ремонт инженерных сетей, территории имеет право на вынос (внос) инструментов, хозяйственного инвентаря, расходных материалов без специального разрешения.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5.6. Вывоз (вынос) или ввоз (внос) материальных ценностей по устным распоряжениям в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2B46A8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допускается.</w:t>
      </w:r>
    </w:p>
    <w:p w:rsidR="009A4F5A" w:rsidRPr="002D4A52" w:rsidRDefault="009A4F5A" w:rsidP="00BF05BC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6. Правила пропуска автотранспорта на территорию </w:t>
      </w:r>
      <w:r w:rsidR="00710D15" w:rsidRPr="002D4A5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ГКДОУ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</w:t>
      </w:r>
      <w:r w:rsidR="002B46A8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Установить порядок допуска на территорию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пожарных машин, автотранспорта аварийных бригад, машины скорой помощи:</w:t>
      </w:r>
    </w:p>
    <w:p w:rsidR="009A4F5A" w:rsidRPr="002D4A52" w:rsidRDefault="009A4F5A" w:rsidP="00BF05BC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допуск без ограничений на территорию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2B46A8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осуществить сопровождение въезда и выезда с территории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2B46A8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специализированного автотранспорта.</w:t>
      </w:r>
    </w:p>
    <w:p w:rsidR="009A4F5A" w:rsidRPr="002D4A52" w:rsidRDefault="009A4F5A" w:rsidP="00BF05BC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7. Организация и порядок осуществления </w:t>
      </w:r>
      <w:proofErr w:type="spellStart"/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 в </w:t>
      </w:r>
      <w:r w:rsidR="00710D15" w:rsidRPr="002D4A5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ГКДОУ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 xml:space="preserve">Цели, элементы </w:t>
      </w:r>
      <w:proofErr w:type="spellStart"/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 xml:space="preserve"> режима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7.1.1. Целями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являются:</w:t>
      </w:r>
    </w:p>
    <w:p w:rsidR="009A4F5A" w:rsidRPr="002D4A52" w:rsidRDefault="009A4F5A" w:rsidP="00BF05BC">
      <w:pPr>
        <w:numPr>
          <w:ilvl w:val="0"/>
          <w:numId w:val="1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создание условий для выполнения своих функций сотрудникам, воспитанниками, родителям (законным представителям) и посетителям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1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поддержание порядка в зданиях, помещениях, на внутренних и прилегающих к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территориях, обеспечение сохранности материальных ценностей;</w:t>
      </w:r>
    </w:p>
    <w:p w:rsidR="009A4F5A" w:rsidRPr="002D4A52" w:rsidRDefault="009A4F5A" w:rsidP="00BF05BC">
      <w:pPr>
        <w:numPr>
          <w:ilvl w:val="0"/>
          <w:numId w:val="1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обеспечение комплексной безопасности объекта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1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правил внутреннего распорядка, охраны труда, пожарной и антитеррористической безопасности.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7.1.2. 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 является неотъемлемой частью общей системы безопасности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включает в себя:</w:t>
      </w:r>
    </w:p>
    <w:p w:rsidR="009A4F5A" w:rsidRPr="002D4A52" w:rsidRDefault="009A4F5A" w:rsidP="00BF05BC">
      <w:pPr>
        <w:numPr>
          <w:ilvl w:val="0"/>
          <w:numId w:val="1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административной, хозяйственной и образовательной деятельности;</w:t>
      </w:r>
    </w:p>
    <w:p w:rsidR="009A4F5A" w:rsidRPr="002D4A52" w:rsidRDefault="009A4F5A" w:rsidP="00BF05BC">
      <w:pPr>
        <w:numPr>
          <w:ilvl w:val="0"/>
          <w:numId w:val="1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назначение лиц, ответственных за пожарную и антитеррористическую безопасность;</w:t>
      </w:r>
    </w:p>
    <w:p w:rsidR="009A4F5A" w:rsidRPr="002D4A52" w:rsidRDefault="009A4F5A" w:rsidP="00BF05BC">
      <w:pPr>
        <w:numPr>
          <w:ilvl w:val="0"/>
          <w:numId w:val="1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мест хранения ключей от помещений, порядка пользования ими;</w:t>
      </w:r>
    </w:p>
    <w:p w:rsidR="009A4F5A" w:rsidRPr="002D4A52" w:rsidRDefault="009A4F5A" w:rsidP="00BF05BC">
      <w:pPr>
        <w:numPr>
          <w:ilvl w:val="0"/>
          <w:numId w:val="1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9A4F5A" w:rsidRPr="002D4A52" w:rsidRDefault="009A4F5A" w:rsidP="00BF05BC">
      <w:pPr>
        <w:numPr>
          <w:ilvl w:val="0"/>
          <w:numId w:val="1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организацию действий персонала </w:t>
      </w:r>
      <w:r w:rsidR="008076DB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посетителей в кризисных ситуациях.</w:t>
      </w:r>
    </w:p>
    <w:p w:rsidR="008644EF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7.2. </w:t>
      </w: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 xml:space="preserve">Обязанности работников, воспитанников и родителей (законных представителей) по соблюдению </w:t>
      </w:r>
      <w:proofErr w:type="spellStart"/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 xml:space="preserve"> режима</w:t>
      </w:r>
    </w:p>
    <w:p w:rsidR="008644EF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7.2.1. Время нахождения воспитанников, педагогов, работников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его территории регламентируется режимом работы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</w:t>
      </w:r>
      <w:r w:rsidR="008644E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 Работники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обязаны:</w:t>
      </w:r>
    </w:p>
    <w:p w:rsidR="009A4F5A" w:rsidRPr="002D4A52" w:rsidRDefault="009A4F5A" w:rsidP="00BF05BC">
      <w:pPr>
        <w:numPr>
          <w:ilvl w:val="0"/>
          <w:numId w:val="1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9A4F5A" w:rsidRPr="002D4A52" w:rsidRDefault="009A4F5A" w:rsidP="00BF05BC">
      <w:pPr>
        <w:numPr>
          <w:ilvl w:val="0"/>
          <w:numId w:val="1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требования </w:t>
      </w:r>
      <w:hyperlink r:id="rId5" w:tgtFrame="_blank" w:history="1">
        <w:r w:rsidRPr="002D4A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инструкция по действиям при обнаружении взрывного устройства</w:t>
        </w:r>
      </w:hyperlink>
      <w:r w:rsidRPr="002D4A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1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незамедлительно сообщать администрации о возникновении ситуации, представляющей угрозу жизни и здоровью людей, сохранности имущества;</w:t>
      </w:r>
    </w:p>
    <w:p w:rsidR="009A4F5A" w:rsidRPr="002D4A52" w:rsidRDefault="009A4F5A" w:rsidP="00BF05BC">
      <w:pPr>
        <w:numPr>
          <w:ilvl w:val="0"/>
          <w:numId w:val="1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9A4F5A" w:rsidRPr="002D4A52" w:rsidRDefault="009A4F5A" w:rsidP="00BF05BC">
      <w:pPr>
        <w:numPr>
          <w:ilvl w:val="0"/>
          <w:numId w:val="1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принимать меры к немедленному устранению в пределах своей компетенции причин и условий, нарушающих образовательную деятельность и нормальную работу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сообщать о фактах подобного рода нарушений администрации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1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соблюдать правила внутреннего режима, определяемые внутренними нормативными актами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9A4F5A" w:rsidRPr="002D4A52" w:rsidRDefault="009A4F5A" w:rsidP="00BF05BC">
      <w:pPr>
        <w:numPr>
          <w:ilvl w:val="0"/>
          <w:numId w:val="1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активно содействовать проводимым служебным, дисциплинарным расследованиям.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</w:t>
      </w:r>
      <w:r w:rsidR="008644E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 Воспитанники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обязаны:</w:t>
      </w:r>
    </w:p>
    <w:p w:rsidR="009A4F5A" w:rsidRPr="002D4A52" w:rsidRDefault="009A4F5A" w:rsidP="00BF05BC">
      <w:pPr>
        <w:numPr>
          <w:ilvl w:val="0"/>
          <w:numId w:val="1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быть дисциплинированными и опрятными, вести себя достойно на территории и в здании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 общественных местах и в быту;</w:t>
      </w:r>
    </w:p>
    <w:p w:rsidR="009A4F5A" w:rsidRPr="002D4A52" w:rsidRDefault="009A4F5A" w:rsidP="00BF05BC">
      <w:pPr>
        <w:numPr>
          <w:ilvl w:val="0"/>
          <w:numId w:val="1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бережно и аккуратно относиться к помещениям для занятий, оборудованию, учебным пособиям, другому имуществу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1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 соответствующего разрешения не выносить предметы из группы и других помещений;</w:t>
      </w:r>
    </w:p>
    <w:p w:rsidR="009A4F5A" w:rsidRPr="002D4A52" w:rsidRDefault="009A4F5A" w:rsidP="00BF05BC">
      <w:pPr>
        <w:numPr>
          <w:ilvl w:val="0"/>
          <w:numId w:val="1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соблюдать правила внутреннего режима в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</w:t>
      </w:r>
      <w:r w:rsidR="008644E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 Родители (законные представители) воспитанников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обязаны:</w:t>
      </w:r>
    </w:p>
    <w:p w:rsidR="009A4F5A" w:rsidRPr="002D4A52" w:rsidRDefault="009A4F5A" w:rsidP="00BF05BC">
      <w:pPr>
        <w:numPr>
          <w:ilvl w:val="0"/>
          <w:numId w:val="1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без соответствующего разрешения не выносить предметы и оборудование из помещений </w:t>
      </w:r>
      <w:r w:rsidR="00710D1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1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внутреннего режима, требования пропускного режима;</w:t>
      </w:r>
    </w:p>
    <w:p w:rsidR="009A4F5A" w:rsidRPr="002D4A52" w:rsidRDefault="009A4F5A" w:rsidP="00BF05BC">
      <w:pPr>
        <w:numPr>
          <w:ilvl w:val="0"/>
          <w:numId w:val="1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предъявлять документы, удостоверяющие личность, по требованию представителя администрации и</w:t>
      </w:r>
      <w:r w:rsidR="008644E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дежурного.</w:t>
      </w:r>
    </w:p>
    <w:p w:rsidR="00A730D5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 xml:space="preserve">7.3. Организация </w:t>
      </w:r>
      <w:proofErr w:type="spellStart"/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 xml:space="preserve"> режима в </w:t>
      </w:r>
      <w:r w:rsidR="00710D15" w:rsidRPr="002D4A5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ГКДОУ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7.3.1. Организация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возлагается на администрацию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которая обеспечивает:</w:t>
      </w:r>
    </w:p>
    <w:p w:rsidR="009A4F5A" w:rsidRPr="002D4A52" w:rsidRDefault="009A4F5A" w:rsidP="00BF05BC">
      <w:pPr>
        <w:numPr>
          <w:ilvl w:val="0"/>
          <w:numId w:val="1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техническую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укреплённость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9A4F5A" w:rsidRPr="002D4A52" w:rsidRDefault="009A4F5A" w:rsidP="00BF05BC">
      <w:pPr>
        <w:numPr>
          <w:ilvl w:val="0"/>
          <w:numId w:val="1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9A4F5A" w:rsidRPr="002D4A52" w:rsidRDefault="009A4F5A" w:rsidP="00BF05BC">
      <w:pPr>
        <w:numPr>
          <w:ilvl w:val="0"/>
          <w:numId w:val="1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разработку документов, регламентирующих пропускной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режим;</w:t>
      </w:r>
    </w:p>
    <w:p w:rsidR="009A4F5A" w:rsidRPr="002D4A52" w:rsidRDefault="009A4F5A" w:rsidP="00BF05BC">
      <w:pPr>
        <w:numPr>
          <w:ilvl w:val="0"/>
          <w:numId w:val="1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проведение бесед с воспитанниками, инструктажей родителей (законных представителей), работников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 правилам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</w:t>
      </w:r>
      <w:r w:rsidR="008076DB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1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9A4F5A" w:rsidRPr="002D4A52" w:rsidRDefault="009A4F5A" w:rsidP="00BF05BC">
      <w:pPr>
        <w:numPr>
          <w:ilvl w:val="0"/>
          <w:numId w:val="1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привлечение к дисциплинарной ответственности лиц, нарушающих правила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7.3.2. На территории и в здании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запрещено:</w:t>
      </w:r>
    </w:p>
    <w:p w:rsidR="009A4F5A" w:rsidRPr="002D4A52" w:rsidRDefault="009A4F5A" w:rsidP="00BF05BC">
      <w:pPr>
        <w:numPr>
          <w:ilvl w:val="0"/>
          <w:numId w:val="2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находиться посторонним лицам, равно лицам, не имеющим при себе документов, подтверждающих их право доступа на территорию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2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доступ и пребывание в помещениях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ночное время без письменного разрешения администрации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2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вносить и хранить в помещениях и на территории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A730D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9A4F5A" w:rsidRPr="002D4A52" w:rsidRDefault="009A4F5A" w:rsidP="00BF05BC">
      <w:pPr>
        <w:numPr>
          <w:ilvl w:val="0"/>
          <w:numId w:val="2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выносить (вносить) из здания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A730D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имущество, оборудование и материальные ценности без </w:t>
      </w:r>
      <w:r w:rsidR="00A730D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разрешения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2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9A4F5A" w:rsidRPr="002D4A52" w:rsidRDefault="009A4F5A" w:rsidP="00BF05BC">
      <w:pPr>
        <w:numPr>
          <w:ilvl w:val="0"/>
          <w:numId w:val="2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производить фотографирование, видеосъемку без согласования с заведующим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(за исключением организованных массовых мероприятий с привлечением законных представителей воспитанников;</w:t>
      </w:r>
    </w:p>
    <w:p w:rsidR="009A4F5A" w:rsidRPr="002D4A52" w:rsidRDefault="009A4F5A" w:rsidP="00BF05BC">
      <w:pPr>
        <w:numPr>
          <w:ilvl w:val="0"/>
          <w:numId w:val="2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курить, пользоваться открытым огнем, в том числе на территориях, непосредственно примыкающих к зданию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2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проходить и находиться на территории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состоянии алкогольного или наркотического опьянения;</w:t>
      </w:r>
    </w:p>
    <w:p w:rsidR="009A4F5A" w:rsidRPr="002D4A52" w:rsidRDefault="009A4F5A" w:rsidP="00BF05BC">
      <w:pPr>
        <w:numPr>
          <w:ilvl w:val="0"/>
          <w:numId w:val="2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9A4F5A" w:rsidRPr="002D4A52" w:rsidRDefault="009A4F5A" w:rsidP="00BF05BC">
      <w:pPr>
        <w:numPr>
          <w:ilvl w:val="0"/>
          <w:numId w:val="2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9A4F5A" w:rsidRPr="002D4A52" w:rsidRDefault="009A4F5A" w:rsidP="00BF05BC">
      <w:pPr>
        <w:numPr>
          <w:ilvl w:val="0"/>
          <w:numId w:val="2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BF05BC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7.4. </w:t>
      </w:r>
      <w:r w:rsidRPr="002D4A5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>Требования к помещениям, их приему и сдачи, выдачи ключей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BF05BC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7.4.1. Все помещения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 которых установлено ценное оборудование и хранятся значительные материальные ценности, имеют в дверях исправные замки. </w:t>
      </w:r>
    </w:p>
    <w:p w:rsidR="00BF05BC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7.4.2. Ключи от помещений хранятся 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 дежурного.</w:t>
      </w:r>
    </w:p>
    <w:p w:rsidR="00BF05BC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7.4.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 </w:t>
      </w:r>
    </w:p>
    <w:p w:rsidR="00BF05BC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Сотрудники администрации, специалисты и рабочие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BF05BC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Лицам, имеющим право на получение ключей от помещений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 убытии с нее. </w:t>
      </w:r>
    </w:p>
    <w:p w:rsidR="00BF05BC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7.4.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В случае обнаружения признаков вскрытия входных дверей помещения, необходимо немедленно известить об этом администрацию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обеспечить сохранность указанных признаков до их прибытия. </w:t>
      </w:r>
    </w:p>
    <w:p w:rsidR="00BF05BC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При возникновении в помещениях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 </w:t>
      </w:r>
    </w:p>
    <w:p w:rsidR="00BF05BC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Помещение может быть вскрыто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9A4F5A" w:rsidRPr="002D4A52" w:rsidRDefault="00C273ED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7.4.9</w:t>
      </w:r>
      <w:r w:rsidR="009A4F5A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9A4F5A" w:rsidRPr="002D4A52" w:rsidRDefault="009A4F5A" w:rsidP="00BF05BC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8. Обязанности администрации и работников, родителей и посетителей при осуществлении пропускного и </w:t>
      </w:r>
      <w:proofErr w:type="spellStart"/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 в </w:t>
      </w:r>
      <w:r w:rsidR="0038316C" w:rsidRPr="002D4A5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ГКДОУ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8.1. Заведующий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обязан:</w:t>
      </w:r>
    </w:p>
    <w:p w:rsidR="009A4F5A" w:rsidRPr="002D4A52" w:rsidRDefault="009A4F5A" w:rsidP="00BF05BC">
      <w:pPr>
        <w:numPr>
          <w:ilvl w:val="0"/>
          <w:numId w:val="2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</w:t>
      </w:r>
      <w:r w:rsidR="008076DB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продуктов питания, товаров и имущества, содержания игровых площадок;</w:t>
      </w:r>
    </w:p>
    <w:p w:rsidR="009A4F5A" w:rsidRPr="002D4A52" w:rsidRDefault="009A4F5A" w:rsidP="00BF05BC">
      <w:pPr>
        <w:numPr>
          <w:ilvl w:val="0"/>
          <w:numId w:val="2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издать приказы и инструкции по организации охраны, осуществления контрольно-пропускного режима в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организации работы по безопасному обеспечению образовательного процесса в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proofErr w:type="gramStart"/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  <w:proofErr w:type="gramEnd"/>
    </w:p>
    <w:p w:rsidR="009A4F5A" w:rsidRPr="002D4A52" w:rsidRDefault="009A4F5A" w:rsidP="00BF05BC">
      <w:pPr>
        <w:numPr>
          <w:ilvl w:val="0"/>
          <w:numId w:val="2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заключить договора на обслуживание в целях обеспечении безопасности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как объекта охраны, а так же договор на обслуживание АПС – выполнение требований пожарной безопасности.</w:t>
      </w:r>
    </w:p>
    <w:p w:rsidR="009A4F5A" w:rsidRPr="002D4A52" w:rsidRDefault="009A4F5A" w:rsidP="00BF05BC">
      <w:pPr>
        <w:numPr>
          <w:ilvl w:val="0"/>
          <w:numId w:val="2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вносить изменения в Положение об организации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для улучшения работы контрольно-пропускного режима в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2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оперативный </w:t>
      </w: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выполнением настоящего Положения, работой ответственных лиц, дежурных и т.д.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8.2. 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Заведующий хозяйством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обязан:</w:t>
      </w:r>
    </w:p>
    <w:p w:rsidR="009A4F5A" w:rsidRPr="002D4A52" w:rsidRDefault="009A4F5A" w:rsidP="00BF05BC">
      <w:pPr>
        <w:numPr>
          <w:ilvl w:val="0"/>
          <w:numId w:val="2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отсутствии заведующего исполнять его обязанности при осуществлении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2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требовать от педагогических работников соблюдения правил безопасности и соблюдения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на территории и в здании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8.3. </w:t>
      </w: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организацию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обязан:</w:t>
      </w:r>
    </w:p>
    <w:p w:rsidR="009A4F5A" w:rsidRPr="002D4A52" w:rsidRDefault="009A4F5A" w:rsidP="00BF05BC">
      <w:pPr>
        <w:numPr>
          <w:ilvl w:val="0"/>
          <w:numId w:val="2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 начала занятий, осуществлять ежедневный осмотр состояния ограждений, здания, помещений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9A4F5A" w:rsidRPr="002D4A52" w:rsidRDefault="009A4F5A" w:rsidP="00BF05BC">
      <w:pPr>
        <w:numPr>
          <w:ilvl w:val="0"/>
          <w:numId w:val="2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осуществлять контроль и координацию действий сотрудников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9A4F5A" w:rsidRPr="002D4A52" w:rsidRDefault="009A4F5A" w:rsidP="00BF05BC">
      <w:pPr>
        <w:numPr>
          <w:ilvl w:val="0"/>
          <w:numId w:val="2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соблюдения порядка взаимодействия сотрудников, штатных сторожей;</w:t>
      </w:r>
    </w:p>
    <w:p w:rsidR="009A4F5A" w:rsidRPr="002D4A52" w:rsidRDefault="009A4F5A" w:rsidP="00BF05BC">
      <w:pPr>
        <w:numPr>
          <w:ilvl w:val="0"/>
          <w:numId w:val="2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решение о допуске в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9A4F5A" w:rsidRPr="002D4A52" w:rsidRDefault="009A4F5A" w:rsidP="00BF05BC">
      <w:pPr>
        <w:numPr>
          <w:ilvl w:val="0"/>
          <w:numId w:val="2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принимать решение о допуске в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лицам, не имеющим регистрацию в Российской Федерации;</w:t>
      </w:r>
    </w:p>
    <w:p w:rsidR="009A4F5A" w:rsidRPr="002D4A52" w:rsidRDefault="009A4F5A" w:rsidP="00BF05BC">
      <w:pPr>
        <w:numPr>
          <w:ilvl w:val="0"/>
          <w:numId w:val="2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требовать от сотрудников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C273ED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соблюдения правил безопасности, соблюдения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на территории и в здании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2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контролировать состояние всех запасных выходов, которые должны быть закрыты;</w:t>
      </w:r>
    </w:p>
    <w:p w:rsidR="009A4F5A" w:rsidRPr="002D4A52" w:rsidRDefault="009A4F5A" w:rsidP="00BF05BC">
      <w:pPr>
        <w:numPr>
          <w:ilvl w:val="0"/>
          <w:numId w:val="2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организацию и контроль выполнения Положения о контрольно-пропускном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внутриобъектовом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детского сада всеми участниками образовательных отношений.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8.4.</w:t>
      </w:r>
      <w:r w:rsidR="00BF05B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Заведующий хозяйством обязан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графика работы сторожей, дворника выполнение ими своих должностных обязанностей;</w:t>
      </w:r>
    </w:p>
    <w:p w:rsidR="009A4F5A" w:rsidRPr="002D4A52" w:rsidRDefault="009A4F5A" w:rsidP="00BF05BC">
      <w:pPr>
        <w:numPr>
          <w:ilvl w:val="0"/>
          <w:numId w:val="2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требовать от обслуживающего персонала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соблюдения правил безопасности и соблюдения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</w:t>
      </w:r>
      <w:r w:rsidR="008C4C54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ежима на территории и в здании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8C4C54">
      <w:pPr>
        <w:numPr>
          <w:ilvl w:val="0"/>
          <w:numId w:val="2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исправное состояние стен, крыш и потолков, окон, чердачных люков и дверей помещений, замков и ворот, уборку </w:t>
      </w:r>
      <w:r w:rsidR="008C4C54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подвала с целью исключения возможности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несанкционированного проникновения через них посторонних лиц, либо размещения взрывчатых веществ;</w:t>
      </w:r>
    </w:p>
    <w:p w:rsidR="009A4F5A" w:rsidRPr="002D4A52" w:rsidRDefault="009A4F5A" w:rsidP="00BF05BC">
      <w:pPr>
        <w:numPr>
          <w:ilvl w:val="0"/>
          <w:numId w:val="2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рабочее состояние систем освещения в здании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8C4C54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на прилегающей территории;</w:t>
      </w:r>
    </w:p>
    <w:p w:rsidR="009A4F5A" w:rsidRPr="002D4A52" w:rsidRDefault="009A4F5A" w:rsidP="00BF05BC">
      <w:pPr>
        <w:numPr>
          <w:ilvl w:val="0"/>
          <w:numId w:val="2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9A4F5A" w:rsidRPr="002D4A52" w:rsidRDefault="009A4F5A" w:rsidP="00BF05BC">
      <w:pPr>
        <w:numPr>
          <w:ilvl w:val="0"/>
          <w:numId w:val="2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свободный доступ к аварийным и запасным выходам в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2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9A4F5A" w:rsidRPr="002D4A52" w:rsidRDefault="009A4F5A" w:rsidP="00BF05BC">
      <w:pPr>
        <w:numPr>
          <w:ilvl w:val="0"/>
          <w:numId w:val="2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9A4F5A" w:rsidRPr="002D4A52" w:rsidRDefault="009A4F5A" w:rsidP="00BF05BC">
      <w:pPr>
        <w:numPr>
          <w:ilvl w:val="0"/>
          <w:numId w:val="2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осуществлять контроль нахождения в</w:t>
      </w:r>
      <w:r w:rsidR="008C4C54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8C4C54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9A4F5A" w:rsidRPr="002D4A52" w:rsidRDefault="009A4F5A" w:rsidP="00BF05BC">
      <w:pPr>
        <w:numPr>
          <w:ilvl w:val="0"/>
          <w:numId w:val="2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контроль работы и передвижения автотранспорта на территории </w:t>
      </w:r>
      <w:r w:rsidR="0038316C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38316C" w:rsidRPr="002D4A52" w:rsidRDefault="0038316C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8.5. Дежурный обязан:</w:t>
      </w:r>
    </w:p>
    <w:p w:rsidR="009A4F5A" w:rsidRPr="002D4A52" w:rsidRDefault="009A4F5A" w:rsidP="00BF05BC">
      <w:pPr>
        <w:numPr>
          <w:ilvl w:val="0"/>
          <w:numId w:val="2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контроль допуска родителей воспитанников (законных представителей), посетителей в здание </w:t>
      </w:r>
      <w:r w:rsidR="00AE30F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F71A9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 въезда автотранспорта на территорию </w:t>
      </w:r>
      <w:r w:rsidR="00AE30F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2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9A4F5A" w:rsidRPr="002D4A52" w:rsidRDefault="009A4F5A" w:rsidP="00BF05BC">
      <w:pPr>
        <w:numPr>
          <w:ilvl w:val="0"/>
          <w:numId w:val="2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контроль соблюдения Положения о пропускном режиме в </w:t>
      </w:r>
      <w:r w:rsidR="00AE30F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работниками и посетителями </w:t>
      </w:r>
      <w:r w:rsidR="00AE30F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2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согласно инструкций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пожарной безопасности, гражданской обороне, охране жизни и здоровья детей и т.д.);</w:t>
      </w:r>
    </w:p>
    <w:p w:rsidR="009A4F5A" w:rsidRPr="002D4A52" w:rsidRDefault="009A4F5A" w:rsidP="00BF05BC">
      <w:pPr>
        <w:numPr>
          <w:ilvl w:val="0"/>
          <w:numId w:val="2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выявлять лиц, пытающихся в нарушении установленных правил проникнуть на территорию </w:t>
      </w:r>
      <w:r w:rsidR="00AE30F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совершить противоправные действия в отношении воспитанников, работников и посетителей, имущества и оборудования</w:t>
      </w:r>
      <w:r w:rsidR="005C446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AE30F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В необходимых случаях с помощью тревожной кнопки или сре</w:t>
      </w: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св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язи подать сигнал правоохранительным органам, вызвать группу задержания вневедомственной охраны;</w:t>
      </w:r>
    </w:p>
    <w:p w:rsidR="009A4F5A" w:rsidRPr="002D4A52" w:rsidRDefault="009A4F5A" w:rsidP="00BF05BC">
      <w:pPr>
        <w:numPr>
          <w:ilvl w:val="0"/>
          <w:numId w:val="2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случае чрезвычайного происшествия или аварийной ситуации, возникшей в </w:t>
      </w:r>
      <w:r w:rsidR="00AE30F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 время дежурства, сообщить в соответствующие инстанции (</w:t>
      </w:r>
      <w:r w:rsidR="005C446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МЧС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</w:t>
      </w:r>
      <w:r w:rsidR="00AE30F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5C446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действовать в соответствии с </w:t>
      </w:r>
      <w:hyperlink r:id="rId6" w:tgtFrame="_blank" w:history="1">
        <w:r w:rsidRPr="002D4A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инструкцией о порядке действий при возникновении пожара или иной ЧС в </w:t>
        </w:r>
        <w:r w:rsidR="00AE30FF" w:rsidRPr="002D4A5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ГКДОУ</w:t>
        </w:r>
        <w:r w:rsidR="00AE30FF" w:rsidRPr="002D4A52">
          <w:t xml:space="preserve"> </w:t>
        </w:r>
      </w:hyperlink>
      <w:r w:rsidRPr="002D4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5A" w:rsidRPr="002D4A52" w:rsidRDefault="009A4F5A" w:rsidP="00BF05BC">
      <w:pPr>
        <w:numPr>
          <w:ilvl w:val="0"/>
          <w:numId w:val="2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контролировать обеспечение безопасности детей на прогулке;</w:t>
      </w:r>
    </w:p>
    <w:p w:rsidR="009A4F5A" w:rsidRPr="002D4A52" w:rsidRDefault="009A4F5A" w:rsidP="00BF05BC">
      <w:pPr>
        <w:numPr>
          <w:ilvl w:val="0"/>
          <w:numId w:val="2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ненадлежащем исполнении работником </w:t>
      </w:r>
      <w:r w:rsidR="00AE30FF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5C446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контрольно-пропускного или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режима, взять с него </w:t>
      </w: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объяснительную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8.6. Работники (педагогический и обслуживающий персонал)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обязаны:</w:t>
      </w:r>
    </w:p>
    <w:p w:rsidR="009A4F5A" w:rsidRPr="002D4A52" w:rsidRDefault="009A4F5A" w:rsidP="00BF05BC">
      <w:pPr>
        <w:numPr>
          <w:ilvl w:val="0"/>
          <w:numId w:val="2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9A4F5A" w:rsidRPr="002D4A52" w:rsidRDefault="009A4F5A" w:rsidP="00BF05BC">
      <w:pPr>
        <w:numPr>
          <w:ilvl w:val="0"/>
          <w:numId w:val="2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установления нарушения целостности стен, крыш и потолков, окон, дверей и замков в помещении;</w:t>
      </w:r>
    </w:p>
    <w:p w:rsidR="009A4F5A" w:rsidRPr="002D4A52" w:rsidRDefault="009A4F5A" w:rsidP="00BF05BC">
      <w:pPr>
        <w:numPr>
          <w:ilvl w:val="0"/>
          <w:numId w:val="2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случае обнаружения нарушений немедленно поставить в известность администрацию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3F4D5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 действовать в соответствии с инструкцией по обеспечению безопасности в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3F4D5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или указанием заведующего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2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работники, к которым пришли посетители должны осуществлять </w:t>
      </w: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данными лицами на протяжении всего времени нахождения в здании и на территории</w:t>
      </w:r>
      <w:r w:rsidR="003F4D5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2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работники должны проявлять бдительность при встрече в здании и на территории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посетителями (уточнять к кому пришли, проводить до места назначения и передавать другому сотруднику);</w:t>
      </w:r>
    </w:p>
    <w:p w:rsidR="009A4F5A" w:rsidRPr="002D4A52" w:rsidRDefault="009A4F5A" w:rsidP="00BF05BC">
      <w:pPr>
        <w:numPr>
          <w:ilvl w:val="0"/>
          <w:numId w:val="2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9A4F5A" w:rsidRPr="002D4A52" w:rsidRDefault="009A4F5A" w:rsidP="00BF05BC">
      <w:pPr>
        <w:numPr>
          <w:ilvl w:val="0"/>
          <w:numId w:val="2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9A4F5A" w:rsidRPr="002D4A52" w:rsidRDefault="009A4F5A" w:rsidP="00BF05BC">
      <w:pPr>
        <w:numPr>
          <w:ilvl w:val="0"/>
          <w:numId w:val="2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9A4F5A" w:rsidRPr="002D4A52" w:rsidRDefault="009A4F5A" w:rsidP="00BF05BC">
      <w:pPr>
        <w:numPr>
          <w:ilvl w:val="0"/>
          <w:numId w:val="2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приемке продуктов, материалов, мебели и других товаров, неотлучно находиться у открытой двери;</w:t>
      </w:r>
    </w:p>
    <w:p w:rsidR="009A4F5A" w:rsidRPr="002D4A52" w:rsidRDefault="009A4F5A" w:rsidP="00BF05BC">
      <w:pPr>
        <w:numPr>
          <w:ilvl w:val="0"/>
          <w:numId w:val="2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8.7. Штатные сторожа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3F4D5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обязаны:</w:t>
      </w:r>
    </w:p>
    <w:p w:rsidR="009A4F5A" w:rsidRPr="002D4A52" w:rsidRDefault="009A4F5A" w:rsidP="00BF05BC">
      <w:pPr>
        <w:numPr>
          <w:ilvl w:val="0"/>
          <w:numId w:val="2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исключить доступ в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всем, за исключением лиц, допущенных по письменному разрешению заведующего или заведующего </w:t>
      </w:r>
      <w:r w:rsidR="003F4D55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хозяйством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2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Обход территории сторож осуществляет каждые 2 часа;</w:t>
      </w:r>
    </w:p>
    <w:p w:rsidR="009A4F5A" w:rsidRPr="002D4A52" w:rsidRDefault="009A4F5A" w:rsidP="00BF05BC">
      <w:pPr>
        <w:numPr>
          <w:ilvl w:val="0"/>
          <w:numId w:val="2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9A4F5A" w:rsidRPr="002D4A52" w:rsidRDefault="009A4F5A" w:rsidP="00BF05BC">
      <w:pPr>
        <w:numPr>
          <w:ilvl w:val="0"/>
          <w:numId w:val="2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закрытие и целостность окон, дверей, замков и подвальных помещений;</w:t>
      </w:r>
    </w:p>
    <w:p w:rsidR="009A4F5A" w:rsidRPr="002D4A52" w:rsidRDefault="009A4F5A" w:rsidP="00BF05BC">
      <w:pPr>
        <w:numPr>
          <w:ilvl w:val="0"/>
          <w:numId w:val="2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 запись в Журнале обхода территории;</w:t>
      </w:r>
    </w:p>
    <w:p w:rsidR="009A4F5A" w:rsidRPr="002D4A52" w:rsidRDefault="009A4F5A" w:rsidP="00BF05BC">
      <w:pPr>
        <w:numPr>
          <w:ilvl w:val="0"/>
          <w:numId w:val="2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9A4F5A" w:rsidRPr="002D4A52" w:rsidRDefault="009A4F5A" w:rsidP="00BF05BC">
      <w:pPr>
        <w:numPr>
          <w:ilvl w:val="0"/>
          <w:numId w:val="2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выявлять лиц, пытающихся в нарушении установленных правил проникнуть на территорию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совершить противоправные действия. В необходимых случаях с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помощью тревожной кнопки или сре</w:t>
      </w:r>
      <w:proofErr w:type="gram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св</w:t>
      </w:r>
      <w:proofErr w:type="gram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язи на номер 10</w:t>
      </w:r>
      <w:r w:rsidR="00587B6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(112) сообщить в правоохранительные органы, вызвать группу задержания вневедомственной охраны.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</w:t>
      </w:r>
      <w:r w:rsidR="005C5DF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Кладовщик обязан:</w:t>
      </w:r>
    </w:p>
    <w:p w:rsidR="009A4F5A" w:rsidRPr="002D4A52" w:rsidRDefault="009A4F5A" w:rsidP="00BF05BC">
      <w:pPr>
        <w:numPr>
          <w:ilvl w:val="0"/>
          <w:numId w:val="2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предоставить заведующему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копии документов удостоверяющих личность и регистрацию водителей автотранспорта, поставляющих продукты;</w:t>
      </w:r>
    </w:p>
    <w:p w:rsidR="009A4F5A" w:rsidRPr="002D4A52" w:rsidRDefault="009A4F5A" w:rsidP="00BF05BC">
      <w:pPr>
        <w:numPr>
          <w:ilvl w:val="0"/>
          <w:numId w:val="2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предоставить заведующему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587B6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копии документов на автотранспорт, доставляющий продукты и график поставки продуктов;</w:t>
      </w:r>
    </w:p>
    <w:p w:rsidR="009A4F5A" w:rsidRPr="002D4A52" w:rsidRDefault="009A4F5A" w:rsidP="00BF05BC">
      <w:pPr>
        <w:numPr>
          <w:ilvl w:val="0"/>
          <w:numId w:val="2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8.10. Дворник обязан:</w:t>
      </w:r>
    </w:p>
    <w:p w:rsidR="005C5DF7" w:rsidRPr="002D4A52" w:rsidRDefault="005C5DF7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принять дежурство у сторожа </w:t>
      </w:r>
    </w:p>
    <w:p w:rsidR="009A4F5A" w:rsidRPr="002D4A52" w:rsidRDefault="009A4F5A" w:rsidP="00BF05BC">
      <w:pPr>
        <w:numPr>
          <w:ilvl w:val="0"/>
          <w:numId w:val="3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утренний период до прихода сотрудников провести осмотр территории и прогулочных площадок;</w:t>
      </w:r>
    </w:p>
    <w:p w:rsidR="009A4F5A" w:rsidRPr="002D4A52" w:rsidRDefault="009A4F5A" w:rsidP="00BF05BC">
      <w:pPr>
        <w:numPr>
          <w:ilvl w:val="0"/>
          <w:numId w:val="3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поддерживать состояния территории в соответствии требованиям действующих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правил противопожарного режима и антитеррористической защищенности;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8.11. Родители (законные представители) воспитанников обязаны:</w:t>
      </w:r>
    </w:p>
    <w:p w:rsidR="009A4F5A" w:rsidRPr="002D4A52" w:rsidRDefault="009A4F5A" w:rsidP="00BF05BC">
      <w:pPr>
        <w:numPr>
          <w:ilvl w:val="0"/>
          <w:numId w:val="3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соблюдать все распоряжения заведующего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дежурного, касающиеся конкретных ситуаций в соблюдении пропускного режима;</w:t>
      </w:r>
    </w:p>
    <w:p w:rsidR="009A4F5A" w:rsidRPr="002D4A52" w:rsidRDefault="009A4F5A" w:rsidP="00BF05BC">
      <w:pPr>
        <w:numPr>
          <w:ilvl w:val="0"/>
          <w:numId w:val="3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утром привести детей до </w:t>
      </w:r>
      <w:r w:rsidR="005C5DF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 w:rsidR="005C5DF7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0, лично передать в руки воспитателя, а вечером лично забрать, приводить и забирать детей лично или лицами, указанными в заявлении, не поручать это малоизвестным и неблагонадежным людям;</w:t>
      </w:r>
    </w:p>
    <w:p w:rsidR="009A4F5A" w:rsidRPr="002D4A52" w:rsidRDefault="009A4F5A" w:rsidP="00BF05BC">
      <w:pPr>
        <w:numPr>
          <w:ilvl w:val="0"/>
          <w:numId w:val="3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вход и выход из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587B6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только через центральный выход;</w:t>
      </w:r>
    </w:p>
    <w:p w:rsidR="005C5DF7" w:rsidRPr="002D4A52" w:rsidRDefault="009A4F5A" w:rsidP="00BF05BC">
      <w:pPr>
        <w:numPr>
          <w:ilvl w:val="0"/>
          <w:numId w:val="3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входе в здание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587B6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родители (законные представители) воспитанников должны проявлять бдительность и интересоваться к кому проходит посетитель, если он проходит </w:t>
      </w:r>
    </w:p>
    <w:p w:rsidR="009A4F5A" w:rsidRPr="002D4A52" w:rsidRDefault="009A4F5A" w:rsidP="00BF05BC">
      <w:pPr>
        <w:numPr>
          <w:ilvl w:val="0"/>
          <w:numId w:val="3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вместе с ним, проводить его до места назначения или передать работнику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8.12. Посетители обязаны:</w:t>
      </w:r>
    </w:p>
    <w:p w:rsidR="009A4F5A" w:rsidRPr="002D4A52" w:rsidRDefault="009A4F5A" w:rsidP="005C5DF7">
      <w:pPr>
        <w:numPr>
          <w:ilvl w:val="0"/>
          <w:numId w:val="3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связаться по телефону с работником, ответить на вопросы работника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3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после входа в здание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следовать чётко в направлении места назначения;</w:t>
      </w:r>
    </w:p>
    <w:p w:rsidR="009A4F5A" w:rsidRPr="002D4A52" w:rsidRDefault="009A4F5A" w:rsidP="00BF05BC">
      <w:pPr>
        <w:numPr>
          <w:ilvl w:val="0"/>
          <w:numId w:val="3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9A4F5A" w:rsidRPr="002D4A52" w:rsidRDefault="009A4F5A" w:rsidP="00BF05BC">
      <w:pPr>
        <w:numPr>
          <w:ilvl w:val="0"/>
          <w:numId w:val="3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не вносить в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7B3D6A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объёмные сумки, коробки, пакеты и т.д.</w:t>
      </w:r>
    </w:p>
    <w:p w:rsidR="009A4F5A" w:rsidRPr="002D4A52" w:rsidRDefault="009A4F5A" w:rsidP="00BF05BC">
      <w:pPr>
        <w:numPr>
          <w:ilvl w:val="0"/>
          <w:numId w:val="3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представляться если работники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7B3D6A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интересуются личностью и целью визита.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8.13. Работникам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запрещается:</w:t>
      </w:r>
    </w:p>
    <w:p w:rsidR="009A4F5A" w:rsidRPr="002D4A52" w:rsidRDefault="009A4F5A" w:rsidP="00BF05BC">
      <w:pPr>
        <w:numPr>
          <w:ilvl w:val="0"/>
          <w:numId w:val="3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нарушать настоящее Положение об организации 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3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 </w:t>
      </w:r>
      <w:hyperlink r:id="rId7" w:tgtFrame="_blank" w:history="1">
        <w:r w:rsidRPr="002D4A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инструкцию о мерах пожарной безопасности в </w:t>
        </w:r>
        <w:r w:rsidR="00080B12" w:rsidRPr="002D4A5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ГКДОУ</w:t>
        </w:r>
        <w:r w:rsidR="00080B12" w:rsidRPr="002D4A52">
          <w:t xml:space="preserve"> </w:t>
        </w:r>
      </w:hyperlink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инструкции по гражданской обороне, охране жизни и здоровья детей;</w:t>
      </w:r>
    </w:p>
    <w:p w:rsidR="009A4F5A" w:rsidRPr="002D4A52" w:rsidRDefault="009A4F5A" w:rsidP="00BF05BC">
      <w:pPr>
        <w:numPr>
          <w:ilvl w:val="0"/>
          <w:numId w:val="3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оставлять без присмотра воспитанников, имущество и оборудование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3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незакрытыми на запор двери, окна, фрамуги, калитки, ворота и т.д.;</w:t>
      </w:r>
    </w:p>
    <w:p w:rsidR="009A4F5A" w:rsidRPr="002D4A52" w:rsidRDefault="009A4F5A" w:rsidP="00BF05BC">
      <w:pPr>
        <w:numPr>
          <w:ilvl w:val="0"/>
          <w:numId w:val="3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впускать на территорию и в здание</w:t>
      </w:r>
      <w:r w:rsidR="007B3D6A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080B12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7B3D6A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неизвестных лиц и лиц, не находящихся в образовательных отношениях (родственники, друзья, знакомые и т.д.);</w:t>
      </w:r>
    </w:p>
    <w:p w:rsidR="007B3D6A" w:rsidRPr="002D4A52" w:rsidRDefault="009A4F5A" w:rsidP="00BF05BC">
      <w:pPr>
        <w:numPr>
          <w:ilvl w:val="0"/>
          <w:numId w:val="3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оставлять без сопровождения посетителей </w:t>
      </w:r>
      <w:r w:rsidR="0014525E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7B3D6A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9A4F5A" w:rsidRPr="002D4A52" w:rsidRDefault="009A4F5A" w:rsidP="00BF05BC">
      <w:pPr>
        <w:numPr>
          <w:ilvl w:val="0"/>
          <w:numId w:val="3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8.14. Родителям (законным представителям) воспитанников запрещается:</w:t>
      </w:r>
    </w:p>
    <w:p w:rsidR="009A4F5A" w:rsidRPr="002D4A52" w:rsidRDefault="009A4F5A" w:rsidP="00BF05BC">
      <w:pPr>
        <w:numPr>
          <w:ilvl w:val="0"/>
          <w:numId w:val="3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нарушать настоящее Положение о контрольно-пропускном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в </w:t>
      </w:r>
      <w:r w:rsidR="0014525E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9A4F5A" w:rsidRPr="002D4A52" w:rsidRDefault="009A4F5A" w:rsidP="00BF05BC">
      <w:pPr>
        <w:numPr>
          <w:ilvl w:val="0"/>
          <w:numId w:val="3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сопровождения или присмотра своих детей;</w:t>
      </w:r>
    </w:p>
    <w:p w:rsidR="009A4F5A" w:rsidRPr="002D4A52" w:rsidRDefault="009A4F5A" w:rsidP="00BF05BC">
      <w:pPr>
        <w:numPr>
          <w:ilvl w:val="0"/>
          <w:numId w:val="3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двигаться по территории </w:t>
      </w:r>
      <w:r w:rsidR="0014525E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7B3D6A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зимний период, отпуская ребёнка одного до ворот;</w:t>
      </w:r>
    </w:p>
    <w:p w:rsidR="009A4F5A" w:rsidRPr="002D4A52" w:rsidRDefault="009A4F5A" w:rsidP="00BF05BC">
      <w:pPr>
        <w:numPr>
          <w:ilvl w:val="0"/>
          <w:numId w:val="3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открытыми двери в</w:t>
      </w:r>
      <w:r w:rsidR="007B3D6A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14525E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7B3D6A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группу;</w:t>
      </w:r>
    </w:p>
    <w:p w:rsidR="009A4F5A" w:rsidRPr="002D4A52" w:rsidRDefault="009A4F5A" w:rsidP="00BF05BC">
      <w:pPr>
        <w:numPr>
          <w:ilvl w:val="0"/>
          <w:numId w:val="3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впускать в центральный вход подозрительных лиц;</w:t>
      </w:r>
    </w:p>
    <w:p w:rsidR="009A4F5A" w:rsidRPr="002D4A52" w:rsidRDefault="009A4F5A" w:rsidP="00BF05BC">
      <w:pPr>
        <w:numPr>
          <w:ilvl w:val="0"/>
          <w:numId w:val="3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входить в </w:t>
      </w:r>
      <w:r w:rsidR="0014525E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="007B3D6A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через запасные входы;</w:t>
      </w:r>
    </w:p>
    <w:p w:rsidR="009A4F5A" w:rsidRPr="002D4A52" w:rsidRDefault="009A4F5A" w:rsidP="00BF05BC">
      <w:pPr>
        <w:numPr>
          <w:ilvl w:val="0"/>
          <w:numId w:val="3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9A4F5A" w:rsidRPr="002D4A52" w:rsidRDefault="009A4F5A" w:rsidP="00BF05BC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Заключительные положения</w:t>
      </w:r>
    </w:p>
    <w:p w:rsidR="005C5DF7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Настоящее Положение о пропускном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является ло</w:t>
      </w:r>
      <w:r w:rsidR="007B3D6A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кальным нормативным актом </w:t>
      </w:r>
      <w:r w:rsidR="0014525E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 утверждается (либо вводится в действие) приказом заведующего </w:t>
      </w:r>
      <w:r w:rsidR="0014525E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ГКДОУ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5C5DF7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C5DF7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9.3. Положение об организации контрольно-пропускного и </w:t>
      </w:r>
      <w:proofErr w:type="spellStart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</w:t>
      </w:r>
      <w:r w:rsidR="0014525E"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ГКДОУ </w:t>
      </w: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принимается на неопределенный срок. Изменения и дополнения к Положению принимаются в порядке, предусмотренном п.9.1 настоящего Положения. </w:t>
      </w:r>
    </w:p>
    <w:p w:rsidR="009A4F5A" w:rsidRPr="002D4A52" w:rsidRDefault="009A4F5A" w:rsidP="00BF05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D4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C5DF7" w:rsidRPr="002D4A52" w:rsidRDefault="005C5DF7" w:rsidP="005C5DF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5C5DF7" w:rsidRPr="002D4A52" w:rsidRDefault="005C5DF7" w:rsidP="005C5DF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sectPr w:rsidR="005C5DF7" w:rsidRPr="002D4A52" w:rsidSect="00EA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715"/>
    <w:multiLevelType w:val="multilevel"/>
    <w:tmpl w:val="57CE0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0D4359F"/>
    <w:multiLevelType w:val="multilevel"/>
    <w:tmpl w:val="AA2C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77000"/>
    <w:multiLevelType w:val="multilevel"/>
    <w:tmpl w:val="E364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476D3"/>
    <w:multiLevelType w:val="multilevel"/>
    <w:tmpl w:val="B26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D1853"/>
    <w:multiLevelType w:val="multilevel"/>
    <w:tmpl w:val="9AB4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955D9"/>
    <w:multiLevelType w:val="multilevel"/>
    <w:tmpl w:val="50AE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D5D4B"/>
    <w:multiLevelType w:val="multilevel"/>
    <w:tmpl w:val="B94A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082923"/>
    <w:multiLevelType w:val="multilevel"/>
    <w:tmpl w:val="974A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642A7"/>
    <w:multiLevelType w:val="multilevel"/>
    <w:tmpl w:val="6A76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76BDE"/>
    <w:multiLevelType w:val="multilevel"/>
    <w:tmpl w:val="0A86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4D3199"/>
    <w:multiLevelType w:val="multilevel"/>
    <w:tmpl w:val="E17C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AD069D"/>
    <w:multiLevelType w:val="multilevel"/>
    <w:tmpl w:val="B2D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312B7"/>
    <w:multiLevelType w:val="multilevel"/>
    <w:tmpl w:val="7590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2F02DC"/>
    <w:multiLevelType w:val="multilevel"/>
    <w:tmpl w:val="E706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05A63"/>
    <w:multiLevelType w:val="multilevel"/>
    <w:tmpl w:val="A56C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672A5"/>
    <w:multiLevelType w:val="multilevel"/>
    <w:tmpl w:val="E0B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646A7B"/>
    <w:multiLevelType w:val="multilevel"/>
    <w:tmpl w:val="8886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4599B"/>
    <w:multiLevelType w:val="multilevel"/>
    <w:tmpl w:val="B96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064BC5"/>
    <w:multiLevelType w:val="multilevel"/>
    <w:tmpl w:val="1686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595973"/>
    <w:multiLevelType w:val="multilevel"/>
    <w:tmpl w:val="976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B0688"/>
    <w:multiLevelType w:val="multilevel"/>
    <w:tmpl w:val="7E20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172D0"/>
    <w:multiLevelType w:val="multilevel"/>
    <w:tmpl w:val="CBF8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A4414"/>
    <w:multiLevelType w:val="multilevel"/>
    <w:tmpl w:val="F93A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2A1949"/>
    <w:multiLevelType w:val="multilevel"/>
    <w:tmpl w:val="51D4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6631D2"/>
    <w:multiLevelType w:val="multilevel"/>
    <w:tmpl w:val="DF78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7337C9"/>
    <w:multiLevelType w:val="multilevel"/>
    <w:tmpl w:val="8E12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9978A5"/>
    <w:multiLevelType w:val="multilevel"/>
    <w:tmpl w:val="36C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EC595D"/>
    <w:multiLevelType w:val="multilevel"/>
    <w:tmpl w:val="1126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B6760B"/>
    <w:multiLevelType w:val="multilevel"/>
    <w:tmpl w:val="8742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BC69ED"/>
    <w:multiLevelType w:val="multilevel"/>
    <w:tmpl w:val="E7B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BC206E"/>
    <w:multiLevelType w:val="multilevel"/>
    <w:tmpl w:val="B38E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9940FC"/>
    <w:multiLevelType w:val="multilevel"/>
    <w:tmpl w:val="862E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853C2"/>
    <w:multiLevelType w:val="multilevel"/>
    <w:tmpl w:val="E9A2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7D5C59"/>
    <w:multiLevelType w:val="multilevel"/>
    <w:tmpl w:val="2BB8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30"/>
  </w:num>
  <w:num w:numId="4">
    <w:abstractNumId w:val="22"/>
  </w:num>
  <w:num w:numId="5">
    <w:abstractNumId w:val="16"/>
  </w:num>
  <w:num w:numId="6">
    <w:abstractNumId w:val="19"/>
  </w:num>
  <w:num w:numId="7">
    <w:abstractNumId w:val="9"/>
  </w:num>
  <w:num w:numId="8">
    <w:abstractNumId w:val="5"/>
  </w:num>
  <w:num w:numId="9">
    <w:abstractNumId w:val="33"/>
  </w:num>
  <w:num w:numId="10">
    <w:abstractNumId w:val="8"/>
  </w:num>
  <w:num w:numId="11">
    <w:abstractNumId w:val="32"/>
  </w:num>
  <w:num w:numId="12">
    <w:abstractNumId w:val="1"/>
  </w:num>
  <w:num w:numId="13">
    <w:abstractNumId w:val="10"/>
  </w:num>
  <w:num w:numId="14">
    <w:abstractNumId w:val="15"/>
  </w:num>
  <w:num w:numId="15">
    <w:abstractNumId w:val="20"/>
  </w:num>
  <w:num w:numId="16">
    <w:abstractNumId w:val="2"/>
  </w:num>
  <w:num w:numId="17">
    <w:abstractNumId w:val="7"/>
  </w:num>
  <w:num w:numId="18">
    <w:abstractNumId w:val="13"/>
  </w:num>
  <w:num w:numId="19">
    <w:abstractNumId w:val="24"/>
  </w:num>
  <w:num w:numId="20">
    <w:abstractNumId w:val="14"/>
  </w:num>
  <w:num w:numId="21">
    <w:abstractNumId w:val="31"/>
  </w:num>
  <w:num w:numId="22">
    <w:abstractNumId w:val="18"/>
  </w:num>
  <w:num w:numId="23">
    <w:abstractNumId w:val="3"/>
  </w:num>
  <w:num w:numId="24">
    <w:abstractNumId w:val="25"/>
  </w:num>
  <w:num w:numId="25">
    <w:abstractNumId w:val="21"/>
  </w:num>
  <w:num w:numId="26">
    <w:abstractNumId w:val="27"/>
  </w:num>
  <w:num w:numId="27">
    <w:abstractNumId w:val="26"/>
  </w:num>
  <w:num w:numId="28">
    <w:abstractNumId w:val="23"/>
  </w:num>
  <w:num w:numId="29">
    <w:abstractNumId w:val="4"/>
  </w:num>
  <w:num w:numId="30">
    <w:abstractNumId w:val="0"/>
  </w:num>
  <w:num w:numId="31">
    <w:abstractNumId w:val="29"/>
  </w:num>
  <w:num w:numId="32">
    <w:abstractNumId w:val="28"/>
  </w:num>
  <w:num w:numId="33">
    <w:abstractNumId w:val="11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4F5A"/>
    <w:rsid w:val="00072FC7"/>
    <w:rsid w:val="00080B12"/>
    <w:rsid w:val="0014525E"/>
    <w:rsid w:val="001C6E10"/>
    <w:rsid w:val="002B46A8"/>
    <w:rsid w:val="002D4A52"/>
    <w:rsid w:val="00345F4D"/>
    <w:rsid w:val="0038316C"/>
    <w:rsid w:val="003F4D55"/>
    <w:rsid w:val="004037E7"/>
    <w:rsid w:val="00407CB7"/>
    <w:rsid w:val="00587B62"/>
    <w:rsid w:val="005B19BC"/>
    <w:rsid w:val="005C4467"/>
    <w:rsid w:val="005C5DF7"/>
    <w:rsid w:val="00710D15"/>
    <w:rsid w:val="00754CC3"/>
    <w:rsid w:val="007B3D6A"/>
    <w:rsid w:val="008076DB"/>
    <w:rsid w:val="00816291"/>
    <w:rsid w:val="00845EE9"/>
    <w:rsid w:val="008623D1"/>
    <w:rsid w:val="008644EF"/>
    <w:rsid w:val="008C4C54"/>
    <w:rsid w:val="009A4F5A"/>
    <w:rsid w:val="00A0014C"/>
    <w:rsid w:val="00A02207"/>
    <w:rsid w:val="00A730D5"/>
    <w:rsid w:val="00A85918"/>
    <w:rsid w:val="00AE30FF"/>
    <w:rsid w:val="00B9658A"/>
    <w:rsid w:val="00BC4611"/>
    <w:rsid w:val="00BF05BC"/>
    <w:rsid w:val="00C273ED"/>
    <w:rsid w:val="00C42FAE"/>
    <w:rsid w:val="00EA76F1"/>
    <w:rsid w:val="00F71A9F"/>
    <w:rsid w:val="00FB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F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F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32268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pojar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753" TargetMode="External"/><Relationship Id="rId5" Type="http://schemas.openxmlformats.org/officeDocument/2006/relationships/hyperlink" Target="https://ohrana-tryda.com/node/96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5149</Words>
  <Characters>29353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27</cp:revision>
  <dcterms:created xsi:type="dcterms:W3CDTF">2023-08-26T20:31:00Z</dcterms:created>
  <dcterms:modified xsi:type="dcterms:W3CDTF">2024-07-11T20:11:00Z</dcterms:modified>
</cp:coreProperties>
</file>